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840" w:firstLineChars="300"/>
        <w:rPr>
          <w:rFonts w:ascii="仿宋" w:hAnsi="仿宋" w:cs="仿宋"/>
          <w:color w:val="000000"/>
          <w:kern w:val="0"/>
          <w:sz w:val="28"/>
          <w:szCs w:val="28"/>
          <w:u w:val="single"/>
        </w:rPr>
      </w:pPr>
      <w:r>
        <w:rPr>
          <w:rFonts w:hint="eastAsia" w:ascii="仿宋" w:hAnsi="仿宋" w:cs="仿宋"/>
          <w:color w:val="000000"/>
          <w:kern w:val="0"/>
          <w:sz w:val="28"/>
          <w:szCs w:val="28"/>
          <w:u w:val="single"/>
        </w:rPr>
        <w:t>姜高路二期改造工程（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东风</w:t>
      </w:r>
      <w:r>
        <w:rPr>
          <w:rFonts w:hint="eastAsia" w:ascii="仿宋" w:hAnsi="仿宋" w:cs="仿宋"/>
          <w:color w:val="000000"/>
          <w:kern w:val="0"/>
          <w:sz w:val="28"/>
          <w:szCs w:val="28"/>
          <w:u w:val="single"/>
        </w:rPr>
        <w:t>路</w:t>
      </w:r>
      <w:r>
        <w:rPr>
          <w:rFonts w:ascii="仿宋" w:hAnsi="仿宋" w:cs="仿宋"/>
          <w:color w:val="000000"/>
          <w:kern w:val="0"/>
          <w:sz w:val="28"/>
          <w:szCs w:val="28"/>
          <w:u w:val="single"/>
        </w:rPr>
        <w:t>-</w:t>
      </w:r>
      <w:r>
        <w:rPr>
          <w:rFonts w:hint="eastAsia" w:ascii="仿宋" w:hAnsi="仿宋" w:cs="仿宋"/>
          <w:color w:val="000000"/>
          <w:kern w:val="0"/>
          <w:sz w:val="28"/>
          <w:szCs w:val="28"/>
          <w:u w:val="single"/>
        </w:rPr>
        <w:t>泰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顺</w:t>
      </w:r>
      <w:r>
        <w:rPr>
          <w:rFonts w:hint="eastAsia" w:ascii="仿宋" w:hAnsi="仿宋" w:cs="仿宋"/>
          <w:color w:val="000000"/>
          <w:kern w:val="0"/>
          <w:sz w:val="28"/>
          <w:szCs w:val="28"/>
          <w:u w:val="single"/>
        </w:rPr>
        <w:t>路）</w:t>
      </w:r>
      <w:r>
        <w:rPr>
          <w:rFonts w:hint="eastAsia" w:ascii="仿宋" w:hAnsi="仿宋" w:cs="仿宋"/>
          <w:b/>
          <w:bCs/>
          <w:color w:val="000000"/>
          <w:kern w:val="0"/>
          <w:sz w:val="28"/>
          <w:szCs w:val="28"/>
          <w:u w:val="single"/>
          <w:lang w:val="en-US" w:eastAsia="zh-CN"/>
        </w:rPr>
        <w:t>混凝土防撞</w:t>
      </w:r>
      <w:r>
        <w:rPr>
          <w:rFonts w:hint="eastAsia" w:ascii="仿宋" w:hAnsi="仿宋" w:cs="仿宋"/>
          <w:b/>
          <w:bCs/>
          <w:color w:val="000000"/>
          <w:kern w:val="0"/>
          <w:sz w:val="28"/>
          <w:szCs w:val="28"/>
          <w:u w:val="single"/>
        </w:rPr>
        <w:t>墩</w:t>
      </w:r>
    </w:p>
    <w:p>
      <w:pPr>
        <w:widowControl/>
        <w:jc w:val="center"/>
        <w:rPr>
          <w:sz w:val="28"/>
          <w:szCs w:val="28"/>
        </w:rPr>
      </w:pPr>
      <w:r>
        <w:rPr>
          <w:rFonts w:hint="eastAsia" w:ascii="黑体" w:hAnsi="仿宋" w:eastAsia="黑体" w:cs="黑体"/>
          <w:color w:val="000000"/>
          <w:kern w:val="0"/>
          <w:sz w:val="28"/>
          <w:szCs w:val="28"/>
        </w:rPr>
        <w:t>采购清单及报价表</w:t>
      </w:r>
    </w:p>
    <w:tbl>
      <w:tblPr>
        <w:tblStyle w:val="6"/>
        <w:tblpPr w:leftFromText="180" w:rightFromText="180" w:vertAnchor="text" w:horzAnchor="page" w:tblpX="1291" w:tblpY="242"/>
        <w:tblOverlap w:val="never"/>
        <w:tblW w:w="961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8"/>
        <w:gridCol w:w="1559"/>
        <w:gridCol w:w="1705"/>
        <w:gridCol w:w="536"/>
        <w:gridCol w:w="571"/>
        <w:gridCol w:w="658"/>
        <w:gridCol w:w="856"/>
        <w:gridCol w:w="856"/>
        <w:gridCol w:w="856"/>
        <w:gridCol w:w="14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608" w:type="dxa"/>
            <w:noWrap w:val="0"/>
            <w:vAlign w:val="top"/>
          </w:tcPr>
          <w:p>
            <w:pPr>
              <w:pStyle w:val="13"/>
              <w:spacing w:before="251" w:line="203" w:lineRule="auto"/>
              <w:jc w:val="center"/>
              <w:rPr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1"/>
                <w:lang w:eastAsia="zh-CN"/>
              </w:rPr>
              <w:t>序号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before="222" w:line="231" w:lineRule="auto"/>
              <w:jc w:val="center"/>
              <w:rPr>
                <w:rFonts w:ascii="仿宋" w:hAnsi="仿宋" w:cs="仿宋"/>
                <w:sz w:val="19"/>
                <w:szCs w:val="19"/>
              </w:rPr>
            </w:pPr>
            <w:r>
              <w:rPr>
                <w:rFonts w:hint="eastAsia" w:ascii="仿宋" w:hAnsi="仿宋" w:cs="仿宋"/>
                <w:b/>
                <w:bCs/>
                <w:spacing w:val="3"/>
                <w:sz w:val="19"/>
                <w:szCs w:val="19"/>
              </w:rPr>
              <w:t>名称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before="222" w:line="230" w:lineRule="auto"/>
              <w:jc w:val="center"/>
              <w:rPr>
                <w:rFonts w:ascii="仿宋" w:hAnsi="仿宋" w:cs="仿宋"/>
                <w:sz w:val="19"/>
                <w:szCs w:val="19"/>
              </w:rPr>
            </w:pPr>
            <w:r>
              <w:rPr>
                <w:rFonts w:hint="eastAsia" w:ascii="宋体" w:hAnsi="宋体" w:cs="宋体"/>
                <w:b/>
                <w:bCs/>
                <w:spacing w:val="1"/>
                <w:sz w:val="19"/>
                <w:szCs w:val="19"/>
              </w:rPr>
              <w:t>规</w:t>
            </w:r>
            <w:r>
              <w:rPr>
                <w:rFonts w:hint="eastAsia" w:ascii="仿宋" w:hAnsi="仿宋" w:cs="仿宋"/>
                <w:b/>
                <w:bCs/>
                <w:spacing w:val="1"/>
                <w:sz w:val="19"/>
                <w:szCs w:val="19"/>
              </w:rPr>
              <w:t>格型号</w:t>
            </w:r>
          </w:p>
        </w:tc>
        <w:tc>
          <w:tcPr>
            <w:tcW w:w="536" w:type="dxa"/>
            <w:noWrap w:val="0"/>
            <w:vAlign w:val="top"/>
          </w:tcPr>
          <w:p>
            <w:pPr>
              <w:spacing w:before="222" w:line="229" w:lineRule="auto"/>
              <w:jc w:val="center"/>
              <w:rPr>
                <w:rFonts w:ascii="仿宋" w:hAnsi="仿宋" w:cs="仿宋"/>
                <w:sz w:val="19"/>
                <w:szCs w:val="19"/>
              </w:rPr>
            </w:pPr>
            <w:r>
              <w:rPr>
                <w:rFonts w:hint="eastAsia" w:ascii="仿宋" w:hAnsi="仿宋" w:cs="仿宋"/>
                <w:b/>
                <w:bCs/>
                <w:spacing w:val="3"/>
                <w:sz w:val="19"/>
                <w:szCs w:val="19"/>
              </w:rPr>
              <w:t>数量</w:t>
            </w:r>
          </w:p>
        </w:tc>
        <w:tc>
          <w:tcPr>
            <w:tcW w:w="571" w:type="dxa"/>
            <w:noWrap w:val="0"/>
            <w:vAlign w:val="top"/>
          </w:tcPr>
          <w:p>
            <w:pPr>
              <w:spacing w:before="221" w:line="230" w:lineRule="auto"/>
              <w:jc w:val="center"/>
              <w:rPr>
                <w:rFonts w:ascii="仿宋" w:hAnsi="仿宋" w:cs="仿宋"/>
                <w:sz w:val="19"/>
                <w:szCs w:val="19"/>
              </w:rPr>
            </w:pPr>
            <w:r>
              <w:rPr>
                <w:rFonts w:hint="eastAsia" w:ascii="宋体" w:hAnsi="宋体" w:cs="宋体"/>
                <w:b/>
                <w:bCs/>
                <w:spacing w:val="3"/>
                <w:sz w:val="19"/>
                <w:szCs w:val="19"/>
              </w:rPr>
              <w:t>单</w:t>
            </w:r>
            <w:r>
              <w:rPr>
                <w:rFonts w:hint="eastAsia" w:ascii="仿宋" w:hAnsi="仿宋" w:cs="仿宋"/>
                <w:b/>
                <w:bCs/>
                <w:spacing w:val="3"/>
                <w:sz w:val="19"/>
                <w:szCs w:val="19"/>
              </w:rPr>
              <w:t>位</w:t>
            </w:r>
          </w:p>
        </w:tc>
        <w:tc>
          <w:tcPr>
            <w:tcW w:w="658" w:type="dxa"/>
            <w:noWrap w:val="0"/>
            <w:vAlign w:val="top"/>
          </w:tcPr>
          <w:p>
            <w:pPr>
              <w:spacing w:before="222" w:line="227" w:lineRule="auto"/>
              <w:jc w:val="center"/>
              <w:rPr>
                <w:rFonts w:ascii="仿宋" w:hAnsi="仿宋" w:cs="仿宋"/>
                <w:sz w:val="19"/>
                <w:szCs w:val="19"/>
              </w:rPr>
            </w:pPr>
            <w:r>
              <w:rPr>
                <w:rFonts w:hint="eastAsia" w:ascii="仿宋" w:hAnsi="仿宋" w:cs="仿宋"/>
                <w:b/>
                <w:bCs/>
                <w:spacing w:val="3"/>
                <w:sz w:val="19"/>
                <w:szCs w:val="19"/>
              </w:rPr>
              <w:t>不含税</w:t>
            </w:r>
            <w:r>
              <w:rPr>
                <w:rFonts w:hint="eastAsia" w:ascii="宋体" w:hAnsi="宋体" w:cs="宋体"/>
                <w:b/>
                <w:bCs/>
                <w:spacing w:val="3"/>
                <w:sz w:val="19"/>
                <w:szCs w:val="19"/>
              </w:rPr>
              <w:t>单</w:t>
            </w:r>
            <w:r>
              <w:rPr>
                <w:rFonts w:hint="eastAsia" w:ascii="仿宋" w:hAnsi="仿宋" w:cs="仿宋"/>
                <w:b/>
                <w:bCs/>
                <w:spacing w:val="3"/>
                <w:sz w:val="19"/>
                <w:szCs w:val="19"/>
              </w:rPr>
              <w:t>价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spacing w:before="222" w:line="227" w:lineRule="auto"/>
              <w:jc w:val="center"/>
              <w:rPr>
                <w:rFonts w:ascii="仿宋" w:hAnsi="仿宋" w:cs="仿宋"/>
                <w:b/>
                <w:bCs/>
                <w:spacing w:val="3"/>
                <w:sz w:val="19"/>
                <w:szCs w:val="19"/>
              </w:rPr>
            </w:pPr>
            <w:r>
              <w:rPr>
                <w:rFonts w:hint="eastAsia" w:ascii="仿宋" w:hAnsi="仿宋" w:cs="仿宋"/>
                <w:b/>
                <w:bCs/>
                <w:spacing w:val="3"/>
                <w:sz w:val="19"/>
                <w:szCs w:val="19"/>
              </w:rPr>
              <w:t>税金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spacing w:before="222" w:line="227" w:lineRule="auto"/>
              <w:jc w:val="center"/>
              <w:rPr>
                <w:rFonts w:ascii="仿宋" w:hAnsi="仿宋" w:cs="仿宋"/>
                <w:b/>
                <w:bCs/>
                <w:spacing w:val="3"/>
                <w:sz w:val="19"/>
                <w:szCs w:val="19"/>
              </w:rPr>
            </w:pPr>
            <w:r>
              <w:rPr>
                <w:rFonts w:hint="eastAsia" w:ascii="仿宋" w:hAnsi="仿宋" w:cs="仿宋"/>
                <w:b/>
                <w:bCs/>
                <w:spacing w:val="3"/>
                <w:sz w:val="19"/>
                <w:szCs w:val="19"/>
              </w:rPr>
              <w:t>含税</w:t>
            </w:r>
            <w:r>
              <w:rPr>
                <w:rFonts w:hint="eastAsia" w:ascii="宋体" w:hAnsi="宋体" w:cs="宋体"/>
                <w:b/>
                <w:bCs/>
                <w:spacing w:val="3"/>
                <w:sz w:val="19"/>
                <w:szCs w:val="19"/>
              </w:rPr>
              <w:t>单</w:t>
            </w:r>
            <w:r>
              <w:rPr>
                <w:rFonts w:hint="eastAsia" w:ascii="仿宋" w:hAnsi="仿宋" w:cs="仿宋"/>
                <w:b/>
                <w:bCs/>
                <w:spacing w:val="3"/>
                <w:sz w:val="19"/>
                <w:szCs w:val="19"/>
              </w:rPr>
              <w:t>价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spacing w:before="222" w:line="227" w:lineRule="auto"/>
              <w:jc w:val="center"/>
              <w:rPr>
                <w:rFonts w:ascii="仿宋" w:hAnsi="仿宋" w:cs="仿宋"/>
                <w:sz w:val="19"/>
                <w:szCs w:val="19"/>
              </w:rPr>
            </w:pPr>
            <w:r>
              <w:rPr>
                <w:rFonts w:hint="eastAsia" w:ascii="宋体" w:hAnsi="宋体" w:cs="宋体"/>
                <w:b/>
                <w:bCs/>
                <w:spacing w:val="3"/>
                <w:sz w:val="19"/>
                <w:szCs w:val="19"/>
              </w:rPr>
              <w:t>计</w:t>
            </w:r>
            <w:r>
              <w:rPr>
                <w:rFonts w:hint="eastAsia" w:ascii="仿宋" w:hAnsi="仿宋" w:cs="仿宋"/>
                <w:b/>
                <w:bCs/>
                <w:spacing w:val="3"/>
                <w:sz w:val="19"/>
                <w:szCs w:val="19"/>
              </w:rPr>
              <w:t>税</w:t>
            </w:r>
            <w:r>
              <w:rPr>
                <w:rFonts w:hint="eastAsia" w:ascii="宋体" w:hAnsi="宋体" w:cs="宋体"/>
                <w:b/>
                <w:bCs/>
                <w:spacing w:val="3"/>
                <w:sz w:val="19"/>
                <w:szCs w:val="19"/>
              </w:rPr>
              <w:t>总</w:t>
            </w:r>
            <w:r>
              <w:rPr>
                <w:rFonts w:hint="eastAsia" w:ascii="仿宋" w:hAnsi="仿宋" w:cs="仿宋"/>
                <w:b/>
                <w:bCs/>
                <w:spacing w:val="3"/>
                <w:sz w:val="19"/>
                <w:szCs w:val="19"/>
              </w:rPr>
              <w:t>价</w:t>
            </w:r>
          </w:p>
        </w:tc>
        <w:tc>
          <w:tcPr>
            <w:tcW w:w="1408" w:type="dxa"/>
            <w:noWrap w:val="0"/>
            <w:vAlign w:val="top"/>
          </w:tcPr>
          <w:p>
            <w:pPr>
              <w:spacing w:before="222" w:line="230" w:lineRule="auto"/>
              <w:jc w:val="center"/>
              <w:rPr>
                <w:rFonts w:ascii="仿宋" w:hAnsi="仿宋" w:cs="仿宋"/>
                <w:sz w:val="19"/>
                <w:szCs w:val="19"/>
              </w:rPr>
            </w:pPr>
            <w:r>
              <w:rPr>
                <w:rFonts w:hint="eastAsia" w:ascii="宋体" w:hAnsi="宋体" w:cs="宋体"/>
                <w:b/>
                <w:bCs/>
                <w:spacing w:val="3"/>
                <w:sz w:val="19"/>
                <w:szCs w:val="19"/>
              </w:rPr>
              <w:t>备</w:t>
            </w:r>
            <w:r>
              <w:rPr>
                <w:rFonts w:hint="eastAsia" w:ascii="仿宋" w:hAnsi="仿宋" w:cs="仿宋"/>
                <w:b/>
                <w:bCs/>
                <w:spacing w:val="3"/>
                <w:sz w:val="19"/>
                <w:szCs w:val="19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608" w:type="dxa"/>
            <w:noWrap w:val="0"/>
            <w:vAlign w:val="top"/>
          </w:tcPr>
          <w:p>
            <w:pPr>
              <w:pStyle w:val="13"/>
              <w:spacing w:before="175" w:line="203" w:lineRule="auto"/>
              <w:jc w:val="center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1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before="146" w:line="228" w:lineRule="auto"/>
              <w:jc w:val="center"/>
              <w:rPr>
                <w:rFonts w:ascii="仿宋" w:hAnsi="仿宋" w:cs="仿宋"/>
                <w:sz w:val="19"/>
                <w:szCs w:val="19"/>
              </w:rPr>
            </w:pPr>
            <w:r>
              <w:rPr>
                <w:rFonts w:hint="eastAsia" w:ascii="宋体" w:hAnsi="宋体" w:cs="宋体"/>
                <w:spacing w:val="8"/>
                <w:sz w:val="19"/>
                <w:szCs w:val="19"/>
                <w:lang w:val="en-US" w:eastAsia="zh-CN"/>
              </w:rPr>
              <w:t>混凝土防撞</w:t>
            </w:r>
            <w:r>
              <w:rPr>
                <w:rFonts w:hint="eastAsia" w:ascii="仿宋" w:hAnsi="仿宋" w:cs="仿宋"/>
                <w:spacing w:val="8"/>
                <w:sz w:val="19"/>
                <w:szCs w:val="19"/>
              </w:rPr>
              <w:t>墩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pStyle w:val="13"/>
              <w:spacing w:before="174" w:line="204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1.8m*0.55m*0.35m</w:t>
            </w:r>
          </w:p>
        </w:tc>
        <w:tc>
          <w:tcPr>
            <w:tcW w:w="536" w:type="dxa"/>
            <w:noWrap w:val="0"/>
            <w:vAlign w:val="top"/>
          </w:tcPr>
          <w:p>
            <w:pPr>
              <w:pStyle w:val="13"/>
              <w:spacing w:before="174" w:line="204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1300</w:t>
            </w:r>
          </w:p>
        </w:tc>
        <w:tc>
          <w:tcPr>
            <w:tcW w:w="571" w:type="dxa"/>
            <w:noWrap w:val="0"/>
            <w:vAlign w:val="top"/>
          </w:tcPr>
          <w:p>
            <w:pPr>
              <w:spacing w:before="146" w:line="231" w:lineRule="auto"/>
              <w:jc w:val="center"/>
              <w:rPr>
                <w:rFonts w:ascii="仿宋" w:hAnsi="仿宋" w:cs="仿宋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</w:rPr>
              <w:t>块</w:t>
            </w:r>
          </w:p>
        </w:tc>
        <w:tc>
          <w:tcPr>
            <w:tcW w:w="658" w:type="dxa"/>
            <w:noWrap w:val="0"/>
            <w:vAlign w:val="top"/>
          </w:tcPr>
          <w:p>
            <w:pPr>
              <w:pStyle w:val="13"/>
              <w:spacing w:before="174" w:line="204" w:lineRule="auto"/>
              <w:jc w:val="center"/>
              <w:rPr>
                <w:lang w:eastAsia="zh-CN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pStyle w:val="13"/>
              <w:spacing w:before="174" w:line="204" w:lineRule="auto"/>
              <w:jc w:val="center"/>
              <w:rPr>
                <w:spacing w:val="3"/>
                <w:lang w:eastAsia="zh-CN"/>
              </w:rPr>
            </w:pPr>
            <w:r>
              <w:rPr>
                <w:spacing w:val="3"/>
                <w:lang w:eastAsia="zh-CN"/>
              </w:rPr>
              <w:t>13%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pStyle w:val="13"/>
              <w:spacing w:before="174" w:line="204" w:lineRule="auto"/>
              <w:jc w:val="center"/>
              <w:rPr>
                <w:lang w:eastAsia="zh-CN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pStyle w:val="13"/>
              <w:spacing w:before="174" w:line="204" w:lineRule="auto"/>
              <w:jc w:val="center"/>
              <w:rPr>
                <w:lang w:eastAsia="zh-CN"/>
              </w:rPr>
            </w:pPr>
          </w:p>
        </w:tc>
        <w:tc>
          <w:tcPr>
            <w:tcW w:w="1408" w:type="dxa"/>
            <w:noWrap w:val="0"/>
            <w:vAlign w:val="top"/>
          </w:tcPr>
          <w:p>
            <w:pPr>
              <w:spacing w:before="146" w:line="229" w:lineRule="auto"/>
              <w:ind w:left="495"/>
              <w:jc w:val="center"/>
              <w:rPr>
                <w:rFonts w:ascii="仿宋" w:hAnsi="仿宋" w:cs="仿宋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608" w:type="dxa"/>
            <w:noWrap w:val="0"/>
            <w:vAlign w:val="top"/>
          </w:tcPr>
          <w:p>
            <w:pPr>
              <w:spacing w:before="153" w:line="230" w:lineRule="auto"/>
              <w:jc w:val="center"/>
              <w:rPr>
                <w:rFonts w:ascii="仿宋" w:hAnsi="仿宋" w:cs="仿宋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pacing w:val="2"/>
                <w:sz w:val="20"/>
                <w:szCs w:val="20"/>
              </w:rPr>
              <w:t>总计</w:t>
            </w:r>
          </w:p>
        </w:tc>
        <w:tc>
          <w:tcPr>
            <w:tcW w:w="3800" w:type="dxa"/>
            <w:gridSpan w:val="3"/>
            <w:noWrap w:val="0"/>
            <w:vAlign w:val="top"/>
          </w:tcPr>
          <w:p>
            <w:pPr>
              <w:spacing w:before="153" w:line="228" w:lineRule="auto"/>
              <w:rPr>
                <w:rFonts w:ascii="仿宋" w:hAnsi="仿宋" w:cs="仿宋"/>
                <w:sz w:val="20"/>
                <w:szCs w:val="20"/>
              </w:rPr>
            </w:pPr>
            <w:r>
              <w:rPr>
                <w:rFonts w:hint="eastAsia" w:ascii="仿宋" w:hAnsi="仿宋" w:cs="仿宋"/>
                <w:sz w:val="20"/>
                <w:szCs w:val="20"/>
              </w:rPr>
              <w:t>大写：</w:t>
            </w:r>
          </w:p>
        </w:tc>
        <w:tc>
          <w:tcPr>
            <w:tcW w:w="3797" w:type="dxa"/>
            <w:gridSpan w:val="5"/>
            <w:noWrap w:val="0"/>
            <w:vAlign w:val="top"/>
          </w:tcPr>
          <w:p>
            <w:pPr>
              <w:pStyle w:val="13"/>
              <w:spacing w:before="180" w:line="203" w:lineRule="auto"/>
              <w:jc w:val="left"/>
              <w:rPr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小写：</w:t>
            </w:r>
            <w:r>
              <w:rPr>
                <w:sz w:val="20"/>
                <w:szCs w:val="20"/>
                <w:u w:val="single"/>
                <w:lang w:eastAsia="zh-CN"/>
              </w:rPr>
              <w:t xml:space="preserve">                     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元</w:t>
            </w:r>
          </w:p>
        </w:tc>
        <w:tc>
          <w:tcPr>
            <w:tcW w:w="1408" w:type="dxa"/>
            <w:noWrap w:val="0"/>
            <w:vAlign w:val="top"/>
          </w:tcPr>
          <w:p>
            <w:pPr>
              <w:pStyle w:val="13"/>
              <w:spacing w:before="153" w:line="227" w:lineRule="auto"/>
              <w:rPr>
                <w:rFonts w:ascii="仿宋" w:hAnsi="仿宋" w:cs="仿宋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仿宋" w:hAnsi="仿宋" w:cs="仿宋"/>
          <w:color w:val="000000"/>
          <w:kern w:val="0"/>
          <w:sz w:val="20"/>
          <w:szCs w:val="20"/>
        </w:rPr>
      </w:pPr>
    </w:p>
    <w:p>
      <w:pPr>
        <w:widowControl/>
        <w:jc w:val="left"/>
        <w:rPr>
          <w:rFonts w:ascii="仿宋" w:hAnsi="仿宋" w:cs="仿宋"/>
          <w:color w:val="000000"/>
          <w:kern w:val="0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>备</w:t>
      </w:r>
      <w:r>
        <w:rPr>
          <w:rFonts w:hint="eastAsia" w:ascii="仿宋" w:hAnsi="仿宋" w:cs="仿宋"/>
          <w:color w:val="000000"/>
          <w:kern w:val="0"/>
          <w:sz w:val="20"/>
          <w:szCs w:val="20"/>
        </w:rPr>
        <w:t>注：</w:t>
      </w:r>
      <w:r>
        <w:rPr>
          <w:rFonts w:ascii="仿宋" w:hAnsi="仿宋" w:cs="仿宋"/>
          <w:color w:val="000000"/>
          <w:kern w:val="0"/>
          <w:sz w:val="20"/>
          <w:szCs w:val="20"/>
        </w:rPr>
        <w:t>1</w:t>
      </w:r>
      <w:r>
        <w:rPr>
          <w:rFonts w:hint="eastAsia" w:ascii="仿宋" w:hAnsi="仿宋" w:cs="仿宋"/>
          <w:color w:val="000000"/>
          <w:kern w:val="0"/>
          <w:sz w:val="20"/>
          <w:szCs w:val="20"/>
        </w:rPr>
        <w:t>、无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预</w:t>
      </w:r>
      <w:r>
        <w:rPr>
          <w:rFonts w:hint="eastAsia" w:ascii="仿宋" w:hAnsi="仿宋" w:cs="仿宋"/>
          <w:color w:val="000000"/>
          <w:kern w:val="0"/>
          <w:sz w:val="20"/>
          <w:szCs w:val="20"/>
        </w:rPr>
        <w:t>付款。</w:t>
      </w:r>
      <w:r>
        <w:rPr>
          <w:rFonts w:ascii="仿宋" w:hAnsi="仿宋" w:cs="仿宋"/>
          <w:color w:val="000000"/>
          <w:kern w:val="0"/>
          <w:sz w:val="20"/>
          <w:szCs w:val="20"/>
        </w:rPr>
        <w:t xml:space="preserve"> </w:t>
      </w:r>
    </w:p>
    <w:p>
      <w:pPr>
        <w:pStyle w:val="2"/>
        <w:rPr>
          <w:lang w:eastAsia="zh-CN"/>
        </w:rPr>
      </w:pPr>
      <w:r>
        <w:rPr>
          <w:b/>
          <w:bCs/>
          <w:color w:val="000000"/>
          <w:kern w:val="0"/>
          <w:sz w:val="20"/>
          <w:szCs w:val="20"/>
          <w:lang w:eastAsia="zh-CN"/>
        </w:rPr>
        <w:t>2</w:t>
      </w:r>
      <w:r>
        <w:rPr>
          <w:rFonts w:hint="eastAsia"/>
          <w:b/>
          <w:bCs/>
          <w:color w:val="000000"/>
          <w:kern w:val="0"/>
          <w:sz w:val="20"/>
          <w:szCs w:val="20"/>
          <w:lang w:eastAsia="zh-CN"/>
        </w:rPr>
        <w:t>、清</w:t>
      </w:r>
      <w:r>
        <w:rPr>
          <w:rFonts w:hint="eastAsia" w:ascii="宋体" w:hAnsi="宋体" w:cs="宋体"/>
          <w:b/>
          <w:bCs/>
          <w:color w:val="000000"/>
          <w:kern w:val="0"/>
          <w:sz w:val="20"/>
          <w:szCs w:val="20"/>
          <w:lang w:eastAsia="zh-CN"/>
        </w:rPr>
        <w:t>单</w:t>
      </w:r>
      <w:r>
        <w:rPr>
          <w:rFonts w:hint="eastAsia"/>
          <w:b/>
          <w:bCs/>
          <w:color w:val="000000"/>
          <w:kern w:val="0"/>
          <w:sz w:val="20"/>
          <w:szCs w:val="20"/>
          <w:lang w:eastAsia="zh-CN"/>
        </w:rPr>
        <w:t>中工程量</w:t>
      </w:r>
      <w:r>
        <w:rPr>
          <w:rFonts w:hint="eastAsia" w:ascii="宋体" w:hAnsi="宋体" w:cs="宋体"/>
          <w:b/>
          <w:bCs/>
          <w:color w:val="000000"/>
          <w:kern w:val="0"/>
          <w:sz w:val="20"/>
          <w:szCs w:val="20"/>
          <w:lang w:eastAsia="zh-CN"/>
        </w:rPr>
        <w:t>为暂</w:t>
      </w:r>
      <w:r>
        <w:rPr>
          <w:rFonts w:hint="eastAsia"/>
          <w:b/>
          <w:bCs/>
          <w:color w:val="000000"/>
          <w:kern w:val="0"/>
          <w:sz w:val="20"/>
          <w:szCs w:val="20"/>
          <w:lang w:eastAsia="zh-CN"/>
        </w:rPr>
        <w:t>估量，最</w:t>
      </w:r>
      <w:r>
        <w:rPr>
          <w:rFonts w:hint="eastAsia" w:ascii="宋体" w:hAnsi="宋体" w:cs="宋体"/>
          <w:b/>
          <w:bCs/>
          <w:color w:val="000000"/>
          <w:kern w:val="0"/>
          <w:sz w:val="20"/>
          <w:szCs w:val="20"/>
          <w:lang w:eastAsia="zh-CN"/>
        </w:rPr>
        <w:t>终</w:t>
      </w:r>
      <w:r>
        <w:rPr>
          <w:rFonts w:hint="eastAsia"/>
          <w:b/>
          <w:bCs/>
          <w:color w:val="000000"/>
          <w:kern w:val="0"/>
          <w:sz w:val="20"/>
          <w:szCs w:val="20"/>
          <w:lang w:eastAsia="zh-CN"/>
        </w:rPr>
        <w:t>以</w:t>
      </w:r>
      <w:r>
        <w:rPr>
          <w:rFonts w:hint="eastAsia" w:ascii="宋体" w:hAnsi="宋体" w:cs="宋体"/>
          <w:b/>
          <w:bCs/>
          <w:color w:val="000000"/>
          <w:kern w:val="0"/>
          <w:sz w:val="20"/>
          <w:szCs w:val="20"/>
          <w:lang w:eastAsia="zh-CN"/>
        </w:rPr>
        <w:t>现场实际发</w:t>
      </w:r>
      <w:r>
        <w:rPr>
          <w:rFonts w:hint="eastAsia"/>
          <w:b/>
          <w:bCs/>
          <w:color w:val="000000"/>
          <w:kern w:val="0"/>
          <w:sz w:val="20"/>
          <w:szCs w:val="20"/>
          <w:lang w:eastAsia="zh-CN"/>
        </w:rPr>
        <w:t>生量</w:t>
      </w:r>
      <w:r>
        <w:rPr>
          <w:rFonts w:hint="eastAsia" w:ascii="宋体" w:hAnsi="宋体" w:cs="宋体"/>
          <w:b/>
          <w:bCs/>
          <w:color w:val="000000"/>
          <w:kern w:val="0"/>
          <w:sz w:val="20"/>
          <w:szCs w:val="20"/>
          <w:lang w:eastAsia="zh-CN"/>
        </w:rPr>
        <w:t>为</w:t>
      </w:r>
      <w:r>
        <w:rPr>
          <w:rFonts w:hint="eastAsia"/>
          <w:b/>
          <w:bCs/>
          <w:color w:val="000000"/>
          <w:kern w:val="0"/>
          <w:sz w:val="20"/>
          <w:szCs w:val="20"/>
          <w:lang w:eastAsia="zh-CN"/>
        </w:rPr>
        <w:t>准。</w:t>
      </w:r>
    </w:p>
    <w:p>
      <w:pPr>
        <w:widowControl/>
        <w:jc w:val="left"/>
      </w:pPr>
      <w:r>
        <w:rPr>
          <w:rFonts w:ascii="仿宋" w:hAnsi="仿宋" w:cs="仿宋"/>
          <w:color w:val="000000"/>
          <w:kern w:val="0"/>
          <w:sz w:val="20"/>
          <w:szCs w:val="20"/>
        </w:rPr>
        <w:t>3</w:t>
      </w:r>
      <w:r>
        <w:rPr>
          <w:rFonts w:hint="eastAsia" w:ascii="仿宋" w:hAnsi="仿宋" w:cs="仿宋"/>
          <w:color w:val="000000"/>
          <w:kern w:val="0"/>
          <w:sz w:val="20"/>
          <w:szCs w:val="20"/>
        </w:rPr>
        <w:t>、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结</w:t>
      </w:r>
      <w:r>
        <w:rPr>
          <w:rFonts w:hint="eastAsia" w:ascii="仿宋" w:hAnsi="仿宋" w:cs="仿宋"/>
          <w:color w:val="000000"/>
          <w:kern w:val="0"/>
          <w:sz w:val="20"/>
          <w:szCs w:val="20"/>
        </w:rPr>
        <w:t>算按照招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标</w:t>
      </w:r>
      <w:r>
        <w:rPr>
          <w:rFonts w:hint="eastAsia" w:ascii="仿宋" w:hAnsi="仿宋" w:cs="仿宋"/>
          <w:color w:val="000000"/>
          <w:kern w:val="0"/>
          <w:sz w:val="20"/>
          <w:szCs w:val="20"/>
        </w:rPr>
        <w:t>人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实际</w:t>
      </w:r>
      <w:r>
        <w:rPr>
          <w:rFonts w:hint="eastAsia" w:ascii="仿宋" w:hAnsi="仿宋" w:cs="仿宋"/>
          <w:color w:val="000000"/>
          <w:kern w:val="0"/>
          <w:sz w:val="20"/>
          <w:szCs w:val="20"/>
        </w:rPr>
        <w:t>收到供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货</w:t>
      </w:r>
      <w:r>
        <w:rPr>
          <w:rFonts w:hint="eastAsia" w:ascii="仿宋" w:hAnsi="仿宋" w:cs="仿宋"/>
          <w:color w:val="000000"/>
          <w:kern w:val="0"/>
          <w:sz w:val="20"/>
          <w:szCs w:val="20"/>
        </w:rPr>
        <w:t>方送到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项</w:t>
      </w:r>
      <w:r>
        <w:rPr>
          <w:rFonts w:hint="eastAsia" w:ascii="仿宋" w:hAnsi="仿宋" w:cs="仿宋"/>
          <w:color w:val="000000"/>
          <w:kern w:val="0"/>
          <w:sz w:val="20"/>
          <w:szCs w:val="20"/>
        </w:rPr>
        <w:t>目部合格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产</w:t>
      </w:r>
      <w:r>
        <w:rPr>
          <w:rFonts w:hint="eastAsia" w:ascii="仿宋" w:hAnsi="仿宋" w:cs="仿宋"/>
          <w:color w:val="000000"/>
          <w:kern w:val="0"/>
          <w:sz w:val="20"/>
          <w:szCs w:val="20"/>
        </w:rPr>
        <w:t>品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为</w:t>
      </w:r>
      <w:r>
        <w:rPr>
          <w:rFonts w:hint="eastAsia" w:ascii="仿宋" w:hAnsi="仿宋" w:cs="仿宋"/>
          <w:color w:val="000000"/>
          <w:kern w:val="0"/>
          <w:sz w:val="20"/>
          <w:szCs w:val="20"/>
        </w:rPr>
        <w:t>准；招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标</w:t>
      </w:r>
      <w:r>
        <w:rPr>
          <w:rFonts w:hint="eastAsia" w:ascii="仿宋" w:hAnsi="仿宋" w:cs="仿宋"/>
          <w:color w:val="000000"/>
          <w:kern w:val="0"/>
          <w:sz w:val="20"/>
          <w:szCs w:val="20"/>
        </w:rPr>
        <w:t>人不因采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购时间</w:t>
      </w:r>
      <w:r>
        <w:rPr>
          <w:rFonts w:hint="eastAsia" w:ascii="仿宋" w:hAnsi="仿宋" w:cs="仿宋"/>
          <w:color w:val="000000"/>
          <w:kern w:val="0"/>
          <w:sz w:val="20"/>
          <w:szCs w:val="20"/>
        </w:rPr>
        <w:t>、数量的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变</w:t>
      </w:r>
      <w:r>
        <w:rPr>
          <w:rFonts w:hint="eastAsia" w:ascii="仿宋" w:hAnsi="仿宋" w:cs="仿宋"/>
          <w:color w:val="000000"/>
          <w:kern w:val="0"/>
          <w:sz w:val="20"/>
          <w:szCs w:val="20"/>
        </w:rPr>
        <w:t>化而承担任何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责</w:t>
      </w:r>
      <w:r>
        <w:rPr>
          <w:rFonts w:hint="eastAsia" w:ascii="仿宋" w:hAnsi="仿宋" w:cs="仿宋"/>
          <w:color w:val="000000"/>
          <w:kern w:val="0"/>
          <w:sz w:val="20"/>
          <w:szCs w:val="20"/>
        </w:rPr>
        <w:t>任。</w:t>
      </w:r>
      <w:r>
        <w:rPr>
          <w:rFonts w:ascii="仿宋" w:hAnsi="仿宋" w:cs="仿宋"/>
          <w:color w:val="000000"/>
          <w:kern w:val="0"/>
          <w:sz w:val="20"/>
          <w:szCs w:val="20"/>
        </w:rPr>
        <w:t xml:space="preserve"> </w:t>
      </w:r>
    </w:p>
    <w:p>
      <w:pPr>
        <w:widowControl/>
        <w:jc w:val="left"/>
        <w:rPr>
          <w:rFonts w:ascii="仿宋" w:hAnsi="仿宋" w:cs="仿宋"/>
          <w:b/>
          <w:bCs/>
          <w:color w:val="000000"/>
          <w:kern w:val="0"/>
          <w:sz w:val="20"/>
          <w:szCs w:val="20"/>
        </w:rPr>
      </w:pPr>
      <w:r>
        <w:rPr>
          <w:rFonts w:ascii="仿宋" w:hAnsi="仿宋" w:cs="仿宋"/>
          <w:color w:val="000000"/>
          <w:kern w:val="0"/>
          <w:sz w:val="20"/>
          <w:szCs w:val="20"/>
        </w:rPr>
        <w:t>4</w:t>
      </w:r>
      <w:r>
        <w:rPr>
          <w:rFonts w:hint="eastAsia" w:ascii="仿宋" w:hAnsi="仿宋" w:cs="仿宋"/>
          <w:color w:val="000000"/>
          <w:kern w:val="0"/>
          <w:sz w:val="20"/>
          <w:szCs w:val="20"/>
        </w:rPr>
        <w:t>、具体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质</w:t>
      </w:r>
      <w:r>
        <w:rPr>
          <w:rFonts w:hint="eastAsia" w:ascii="仿宋" w:hAnsi="仿宋" w:cs="仿宋"/>
          <w:color w:val="000000"/>
          <w:kern w:val="0"/>
          <w:sz w:val="20"/>
          <w:szCs w:val="20"/>
        </w:rPr>
        <w:t>量及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报</w:t>
      </w:r>
      <w:r>
        <w:rPr>
          <w:rFonts w:hint="eastAsia" w:ascii="仿宋" w:hAnsi="仿宋" w:cs="仿宋"/>
          <w:color w:val="000000"/>
          <w:kern w:val="0"/>
          <w:sz w:val="20"/>
          <w:szCs w:val="20"/>
        </w:rPr>
        <w:t>价依据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详见</w:t>
      </w:r>
      <w:r>
        <w:rPr>
          <w:rFonts w:hint="eastAsia" w:ascii="仿宋" w:hAnsi="仿宋" w:cs="仿宋"/>
          <w:color w:val="000000"/>
          <w:kern w:val="0"/>
          <w:sz w:val="20"/>
          <w:szCs w:val="20"/>
        </w:rPr>
        <w:t>招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标</w:t>
      </w:r>
      <w:r>
        <w:rPr>
          <w:rFonts w:hint="eastAsia" w:ascii="仿宋" w:hAnsi="仿宋" w:cs="仿宋"/>
          <w:color w:val="000000"/>
          <w:kern w:val="0"/>
          <w:sz w:val="20"/>
          <w:szCs w:val="20"/>
        </w:rPr>
        <w:t>文件要求。</w:t>
      </w:r>
      <w:r>
        <w:rPr>
          <w:rFonts w:ascii="仿宋" w:hAnsi="仿宋" w:cs="仿宋"/>
          <w:color w:val="000000"/>
          <w:kern w:val="0"/>
          <w:sz w:val="20"/>
          <w:szCs w:val="20"/>
        </w:rPr>
        <w:t xml:space="preserve"> </w:t>
      </w:r>
    </w:p>
    <w:p>
      <w:pPr>
        <w:widowControl/>
        <w:jc w:val="left"/>
        <w:rPr>
          <w:rFonts w:ascii="仿宋" w:hAnsi="仿宋" w:cs="仿宋"/>
          <w:b/>
          <w:bCs/>
          <w:color w:val="000000"/>
          <w:kern w:val="0"/>
          <w:sz w:val="20"/>
          <w:szCs w:val="20"/>
        </w:rPr>
      </w:pPr>
    </w:p>
    <w:p>
      <w:pPr>
        <w:widowControl/>
        <w:jc w:val="left"/>
        <w:rPr>
          <w:rFonts w:ascii="仿宋" w:hAnsi="仿宋" w:cs="仿宋"/>
          <w:b/>
          <w:bCs/>
          <w:color w:val="000000"/>
          <w:kern w:val="0"/>
          <w:sz w:val="20"/>
          <w:szCs w:val="20"/>
        </w:rPr>
      </w:pPr>
    </w:p>
    <w:p>
      <w:pPr>
        <w:widowControl/>
        <w:jc w:val="left"/>
        <w:rPr>
          <w:rFonts w:ascii="仿宋" w:hAnsi="仿宋" w:cs="仿宋"/>
          <w:b/>
          <w:bCs/>
          <w:color w:val="000000"/>
          <w:kern w:val="0"/>
          <w:sz w:val="20"/>
          <w:szCs w:val="20"/>
        </w:rPr>
      </w:pPr>
    </w:p>
    <w:p>
      <w:pPr>
        <w:pStyle w:val="2"/>
        <w:rPr>
          <w:b/>
          <w:bCs/>
          <w:color w:val="000000"/>
          <w:kern w:val="0"/>
          <w:sz w:val="20"/>
          <w:szCs w:val="20"/>
          <w:lang w:eastAsia="zh-CN"/>
        </w:rPr>
      </w:pPr>
    </w:p>
    <w:p>
      <w:pPr>
        <w:pStyle w:val="2"/>
        <w:rPr>
          <w:b/>
          <w:bCs/>
          <w:color w:val="000000"/>
          <w:kern w:val="0"/>
          <w:sz w:val="20"/>
          <w:szCs w:val="20"/>
          <w:lang w:eastAsia="zh-CN"/>
        </w:rPr>
      </w:pPr>
    </w:p>
    <w:p>
      <w:pPr>
        <w:pStyle w:val="2"/>
        <w:ind w:firstLine="4578" w:firstLineChars="1900"/>
        <w:rPr>
          <w:sz w:val="24"/>
        </w:rPr>
      </w:pPr>
      <w:r>
        <w:rPr>
          <w:rFonts w:hint="eastAsia" w:ascii="仿宋" w:hAnsi="仿宋" w:cs="仿宋"/>
          <w:b/>
          <w:bCs/>
          <w:color w:val="000000"/>
          <w:kern w:val="0"/>
          <w:sz w:val="24"/>
        </w:rPr>
        <w:t>投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标单</w:t>
      </w:r>
      <w:r>
        <w:rPr>
          <w:rFonts w:hint="eastAsia" w:ascii="仿宋" w:hAnsi="仿宋" w:cs="仿宋"/>
          <w:b/>
          <w:bCs/>
          <w:color w:val="000000"/>
          <w:kern w:val="0"/>
          <w:sz w:val="24"/>
        </w:rPr>
        <w:t>位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签</w:t>
      </w:r>
      <w:r>
        <w:rPr>
          <w:rFonts w:hint="eastAsia" w:ascii="仿宋" w:hAnsi="仿宋" w:cs="仿宋"/>
          <w:b/>
          <w:bCs/>
          <w:color w:val="000000"/>
          <w:kern w:val="0"/>
          <w:sz w:val="24"/>
        </w:rPr>
        <w:t>字（盖章）：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</w:t>
      </w:r>
    </w:p>
    <w:p>
      <w:pPr>
        <w:ind w:firstLine="5880" w:firstLineChars="2800"/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>年      月     日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混凝土防撞墩详图：</w:t>
      </w:r>
    </w:p>
    <w:p>
      <w:pPr>
        <w:pStyle w:val="2"/>
        <w:rPr>
          <w:rFonts w:hint="default" w:eastAsia="宋体"/>
          <w:sz w:val="28"/>
          <w:szCs w:val="28"/>
          <w:lang w:val="en-US" w:eastAsia="zh-CN"/>
        </w:rPr>
      </w:pPr>
    </w:p>
    <w:p>
      <w:pPr>
        <w:pStyle w:val="2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7960" cy="3662680"/>
            <wp:effectExtent l="0" t="0" r="8890" b="13970"/>
            <wp:docPr id="1" name="图片 2" descr="WechatIMG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WechatIMG1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66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                       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>本图尺寸单位为：m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single" w:color="auto" w:sz="4" w:space="1"/>
        <w:right w:val="none" w:color="auto" w:sz="0" w:space="0"/>
      </w:pBdr>
      <w:rPr>
        <w:rFonts w:ascii="仿宋" w:hAnsi="仿宋" w:cs="仿宋"/>
        <w:i/>
        <w:iCs/>
        <w:sz w:val="21"/>
        <w:szCs w:val="21"/>
        <w:highlight w:val="none"/>
      </w:rPr>
    </w:pPr>
    <w:r>
      <w:rPr>
        <w:rFonts w:hint="eastAsia" w:ascii="仿宋" w:hAnsi="仿宋" w:cs="仿宋"/>
        <w:i/>
        <w:iCs/>
        <w:sz w:val="21"/>
        <w:szCs w:val="21"/>
        <w:highlight w:val="none"/>
      </w:rPr>
      <w:t>江</w:t>
    </w:r>
    <w:r>
      <w:rPr>
        <w:rFonts w:hint="eastAsia" w:ascii="宋体" w:hAnsi="宋体" w:cs="宋体"/>
        <w:i/>
        <w:iCs/>
        <w:sz w:val="21"/>
        <w:szCs w:val="21"/>
        <w:highlight w:val="none"/>
      </w:rPr>
      <w:t>苏</w:t>
    </w:r>
    <w:r>
      <w:rPr>
        <w:rFonts w:hint="eastAsia" w:ascii="仿宋" w:hAnsi="仿宋" w:cs="仿宋"/>
        <w:i/>
        <w:iCs/>
        <w:sz w:val="21"/>
        <w:szCs w:val="21"/>
        <w:highlight w:val="none"/>
      </w:rPr>
      <w:t>金</w:t>
    </w:r>
    <w:r>
      <w:rPr>
        <w:rFonts w:hint="eastAsia" w:ascii="宋体" w:hAnsi="宋体" w:cs="宋体"/>
        <w:i/>
        <w:iCs/>
        <w:sz w:val="21"/>
        <w:szCs w:val="21"/>
        <w:highlight w:val="none"/>
      </w:rPr>
      <w:t>领</w:t>
    </w:r>
    <w:r>
      <w:rPr>
        <w:rFonts w:hint="eastAsia" w:ascii="仿宋" w:hAnsi="仿宋" w:cs="仿宋"/>
        <w:i/>
        <w:iCs/>
        <w:sz w:val="21"/>
        <w:szCs w:val="21"/>
        <w:highlight w:val="none"/>
      </w:rPr>
      <w:t>建</w:t>
    </w:r>
    <w:r>
      <w:rPr>
        <w:rFonts w:hint="eastAsia" w:ascii="宋体" w:hAnsi="宋体" w:cs="宋体"/>
        <w:i/>
        <w:iCs/>
        <w:sz w:val="21"/>
        <w:szCs w:val="21"/>
        <w:highlight w:val="none"/>
      </w:rPr>
      <w:t>设发</w:t>
    </w:r>
    <w:r>
      <w:rPr>
        <w:rFonts w:hint="eastAsia" w:ascii="仿宋" w:hAnsi="仿宋" w:cs="仿宋"/>
        <w:i/>
        <w:iCs/>
        <w:sz w:val="21"/>
        <w:szCs w:val="21"/>
        <w:highlight w:val="none"/>
      </w:rPr>
      <w:t>展有限公司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NjNkYWEwNTE4MzE2NTAzZjM1YjQ0MmQyNzY3ZGEifQ=="/>
  </w:docVars>
  <w:rsids>
    <w:rsidRoot w:val="009E6F7C"/>
    <w:rsid w:val="002256D3"/>
    <w:rsid w:val="002E52F5"/>
    <w:rsid w:val="0033566B"/>
    <w:rsid w:val="00392259"/>
    <w:rsid w:val="005C49F0"/>
    <w:rsid w:val="006B7E73"/>
    <w:rsid w:val="009E6F7C"/>
    <w:rsid w:val="00B0629A"/>
    <w:rsid w:val="00C50773"/>
    <w:rsid w:val="00C5269E"/>
    <w:rsid w:val="00E42E95"/>
    <w:rsid w:val="00F92A1E"/>
    <w:rsid w:val="012A2737"/>
    <w:rsid w:val="01B14C06"/>
    <w:rsid w:val="022C0730"/>
    <w:rsid w:val="04932CE9"/>
    <w:rsid w:val="052B2F21"/>
    <w:rsid w:val="057E74F5"/>
    <w:rsid w:val="0828199A"/>
    <w:rsid w:val="0AE0655C"/>
    <w:rsid w:val="0AE92500"/>
    <w:rsid w:val="0BC35C62"/>
    <w:rsid w:val="0BE50A8B"/>
    <w:rsid w:val="0D474670"/>
    <w:rsid w:val="0D5A43A4"/>
    <w:rsid w:val="0FE93D6D"/>
    <w:rsid w:val="10246EEB"/>
    <w:rsid w:val="104E09DE"/>
    <w:rsid w:val="11DC7A7D"/>
    <w:rsid w:val="11F8062F"/>
    <w:rsid w:val="13B10A95"/>
    <w:rsid w:val="145A112D"/>
    <w:rsid w:val="17DA10A9"/>
    <w:rsid w:val="19E8186C"/>
    <w:rsid w:val="1A1A4019"/>
    <w:rsid w:val="1B8608F3"/>
    <w:rsid w:val="1C5E5533"/>
    <w:rsid w:val="1F6E1F30"/>
    <w:rsid w:val="21242CAC"/>
    <w:rsid w:val="219043E0"/>
    <w:rsid w:val="21B743A0"/>
    <w:rsid w:val="23C12F77"/>
    <w:rsid w:val="2573204F"/>
    <w:rsid w:val="26F15921"/>
    <w:rsid w:val="2B2D441E"/>
    <w:rsid w:val="2B6167F3"/>
    <w:rsid w:val="2BB11E5C"/>
    <w:rsid w:val="2BE07D12"/>
    <w:rsid w:val="2DBF29E7"/>
    <w:rsid w:val="34C44675"/>
    <w:rsid w:val="353D58FA"/>
    <w:rsid w:val="35D92B2B"/>
    <w:rsid w:val="36172B20"/>
    <w:rsid w:val="36F318CB"/>
    <w:rsid w:val="370A7D4B"/>
    <w:rsid w:val="371E2EF3"/>
    <w:rsid w:val="372214B8"/>
    <w:rsid w:val="395F2BBE"/>
    <w:rsid w:val="3C867E8D"/>
    <w:rsid w:val="3D3469BC"/>
    <w:rsid w:val="3DB86DD6"/>
    <w:rsid w:val="44466E54"/>
    <w:rsid w:val="44BD4C3D"/>
    <w:rsid w:val="49D02E2F"/>
    <w:rsid w:val="4A9F106C"/>
    <w:rsid w:val="4AFF7C58"/>
    <w:rsid w:val="4B2A7238"/>
    <w:rsid w:val="4C272E3D"/>
    <w:rsid w:val="4C93647E"/>
    <w:rsid w:val="4CEA7085"/>
    <w:rsid w:val="4EA06BEE"/>
    <w:rsid w:val="4F22226C"/>
    <w:rsid w:val="546D50F9"/>
    <w:rsid w:val="547E36C6"/>
    <w:rsid w:val="55FD45B3"/>
    <w:rsid w:val="56386EFE"/>
    <w:rsid w:val="57AB6AD5"/>
    <w:rsid w:val="5915074C"/>
    <w:rsid w:val="5B185ECC"/>
    <w:rsid w:val="5B2555BE"/>
    <w:rsid w:val="5DAB3024"/>
    <w:rsid w:val="5DBC1ADE"/>
    <w:rsid w:val="5F9F1744"/>
    <w:rsid w:val="5FED41D0"/>
    <w:rsid w:val="60B8658C"/>
    <w:rsid w:val="61F3791D"/>
    <w:rsid w:val="625B7B17"/>
    <w:rsid w:val="62A5470E"/>
    <w:rsid w:val="63F60FE8"/>
    <w:rsid w:val="645E5D68"/>
    <w:rsid w:val="64EA33D4"/>
    <w:rsid w:val="65A43583"/>
    <w:rsid w:val="660C6114"/>
    <w:rsid w:val="6821381D"/>
    <w:rsid w:val="68EF2D67"/>
    <w:rsid w:val="690507DD"/>
    <w:rsid w:val="69A571BA"/>
    <w:rsid w:val="6A521800"/>
    <w:rsid w:val="6A720A66"/>
    <w:rsid w:val="6D2F6415"/>
    <w:rsid w:val="70343755"/>
    <w:rsid w:val="741915E0"/>
    <w:rsid w:val="747D7ADB"/>
    <w:rsid w:val="75957FCC"/>
    <w:rsid w:val="759674AE"/>
    <w:rsid w:val="759A5E6F"/>
    <w:rsid w:val="75C87A99"/>
    <w:rsid w:val="76A72ED3"/>
    <w:rsid w:val="772B58B2"/>
    <w:rsid w:val="775D7BDB"/>
    <w:rsid w:val="78B6200C"/>
    <w:rsid w:val="78F529CF"/>
    <w:rsid w:val="79AA4C7F"/>
    <w:rsid w:val="7AD63D87"/>
    <w:rsid w:val="7C0272D9"/>
    <w:rsid w:val="7CC56FEF"/>
    <w:rsid w:val="7DF86547"/>
    <w:rsid w:val="7EB64524"/>
    <w:rsid w:val="7FBFEA07"/>
    <w:rsid w:val="9AFEB15A"/>
    <w:rsid w:val="CBA941BC"/>
    <w:rsid w:val="E51F08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iPriority w:val="99"/>
    <w:rPr>
      <w:rFonts w:ascii="仿宋" w:hAnsi="仿宋" w:cs="仿宋"/>
      <w:sz w:val="22"/>
      <w:szCs w:val="22"/>
      <w:lang w:eastAsia="en-US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customStyle="1" w:styleId="9">
    <w:name w:val="Body Text Char"/>
    <w:basedOn w:val="7"/>
    <w:link w:val="2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10">
    <w:name w:val="Footer Char"/>
    <w:basedOn w:val="7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1">
    <w:name w:val="Header Char"/>
    <w:basedOn w:val="7"/>
    <w:link w:val="4"/>
    <w:semiHidden/>
    <w:locked/>
    <w:uiPriority w:val="99"/>
    <w:rPr>
      <w:rFonts w:ascii="Calibri" w:hAnsi="Calibri" w:cs="Times New Roman"/>
      <w:sz w:val="18"/>
      <w:szCs w:val="18"/>
    </w:rPr>
  </w:style>
  <w:style w:type="table" w:customStyle="1" w:styleId="12">
    <w:name w:val="Table Normal1"/>
    <w:semiHidden/>
    <w:qFormat/>
    <w:uiPriority w:val="99"/>
    <w:rPr>
      <w:kern w:val="0"/>
      <w:sz w:val="20"/>
      <w:szCs w:val="20"/>
    </w:rPr>
    <w:tblPr>
      <w:tblStyle w:val="6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99"/>
    <w:rPr>
      <w:rFonts w:ascii="Arial" w:hAnsi="Arial" w:cs="Arial"/>
      <w:sz w:val="19"/>
      <w:szCs w:val="19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7</Pages>
  <Words>1323</Words>
  <Characters>1415</Characters>
  <Lines>0</Lines>
  <Paragraphs>0</Paragraphs>
  <TotalTime>5.66666666666667</TotalTime>
  <ScaleCrop>false</ScaleCrop>
  <LinksUpToDate>false</LinksUpToDate>
  <CharactersWithSpaces>1477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2025-04-13T09:32:00Z</dcterms:created>
  <dc:creator>倪勇</dc:creator>
  <cp:lastModifiedBy>jljs</cp:lastModifiedBy>
  <dcterms:modified xsi:type="dcterms:W3CDTF">2025-05-07T09:55:28Z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DocerSaveRecord">
    <vt:lpwstr>eyJoZGlkIjoiNTU0ZmIwYTQ3NzlmZGUxZmU3Zjk0M2IyZTNmM2IxNjAiLCJ1c2VySWQiOiIxMjc1Mzg0ODY1In0=</vt:lpwstr>
  </property>
  <property fmtid="{D5CDD505-2E9C-101B-9397-08002B2CF9AE}" pid="4" name="ICV">
    <vt:lpwstr>8313F8565F0F470EB42B4A691EF4F565_13</vt:lpwstr>
  </property>
</Properties>
</file>